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0"/>
        <w:ind w:left="3029"/>
      </w:pPr>
      <w:r>
        <w:pict>
          <v:shape type="#_x0000_t75" style="width:219.141pt;height:48.3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exact" w:line="380"/>
        <w:ind w:left="3161"/>
      </w:pPr>
      <w:r>
        <w:rPr>
          <w:rFonts w:cs="Calibri" w:hAnsi="Calibri" w:eastAsia="Calibri" w:ascii="Calibri"/>
          <w:b/>
          <w:w w:val="99"/>
          <w:sz w:val="32"/>
          <w:szCs w:val="32"/>
        </w:rPr>
        <w:t>Medical</w:t>
      </w:r>
      <w:r>
        <w:rPr>
          <w:rFonts w:cs="Calibri" w:hAnsi="Calibri" w:eastAsia="Calibri" w:ascii="Calibri"/>
          <w:b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w w:val="99"/>
          <w:sz w:val="32"/>
          <w:szCs w:val="32"/>
        </w:rPr>
        <w:t>Records</w:t>
      </w:r>
      <w:r>
        <w:rPr>
          <w:rFonts w:cs="Calibri" w:hAnsi="Calibri" w:eastAsia="Calibri" w:ascii="Calibri"/>
          <w:b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w w:val="99"/>
          <w:sz w:val="32"/>
          <w:szCs w:val="32"/>
        </w:rPr>
        <w:t>Request</w:t>
      </w:r>
      <w:r>
        <w:rPr>
          <w:rFonts w:cs="Calibri" w:hAnsi="Calibri" w:eastAsia="Calibri" w:ascii="Calibri"/>
          <w:b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w w:val="99"/>
          <w:sz w:val="32"/>
          <w:szCs w:val="32"/>
        </w:rPr>
        <w:t>Form</w:t>
      </w:r>
      <w:r>
        <w:rPr>
          <w:rFonts w:cs="Calibri" w:hAnsi="Calibri" w:eastAsia="Calibri" w:ascii="Calibri"/>
          <w:w w:val="100"/>
          <w:sz w:val="32"/>
          <w:szCs w:val="3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8" w:right="743"/>
      </w:pPr>
      <w:r>
        <w:rPr>
          <w:rFonts w:cs="Calibri" w:hAnsi="Calibri" w:eastAsia="Calibri" w:ascii="Calibri"/>
          <w:sz w:val="22"/>
          <w:szCs w:val="22"/>
        </w:rPr>
        <w:t>This form is intended for use by patients requesting a copy of their medical records for personal use or for</w:t>
      </w:r>
      <w:r>
        <w:rPr>
          <w:rFonts w:cs="Calibri" w:hAnsi="Calibri" w:eastAsia="Calibri" w:ascii="Calibri"/>
          <w:sz w:val="22"/>
          <w:szCs w:val="22"/>
        </w:rPr>
        <w:t> delivery to another physician participating in their care.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8" w:right="151"/>
      </w:pPr>
      <w:r>
        <w:pict>
          <v:group style="position:absolute;margin-left:449.762pt;margin-top:65.5256pt;width:99.3455pt;height:0.71691pt;mso-position-horizontal-relative:page;mso-position-vertical-relative:paragraph;z-index:-146" coordorigin="8995,1311" coordsize="1987,14">
            <v:shape style="position:absolute;left:9002;top:1318;width:216;height:0" coordorigin="9002,1318" coordsize="216,0" path="m9002,1318l9218,1318e" filled="f" stroked="t" strokeweight="0.71691pt" strokecolor="#000000">
              <v:path arrowok="t"/>
            </v:shape>
            <v:shape style="position:absolute;left:9221;top:1318;width:326;height:0" coordorigin="9221,1318" coordsize="326,0" path="m9221,1318l9547,1318e" filled="f" stroked="t" strokeweight="0.71691pt" strokecolor="#000000">
              <v:path arrowok="t"/>
            </v:shape>
            <v:shape style="position:absolute;left:9550;top:1318;width:326;height:0" coordorigin="9550,1318" coordsize="326,0" path="m9550,1318l9876,1318e" filled="f" stroked="t" strokeweight="0.71691pt" strokecolor="#000000">
              <v:path arrowok="t"/>
            </v:shape>
            <v:shape style="position:absolute;left:9878;top:1318;width:326;height:0" coordorigin="9878,1318" coordsize="326,0" path="m9878,1318l10205,1318e" filled="f" stroked="t" strokeweight="0.71691pt" strokecolor="#000000">
              <v:path arrowok="t"/>
            </v:shape>
            <v:shape style="position:absolute;left:10207;top:1318;width:326;height:0" coordorigin="10207,1318" coordsize="326,0" path="m10207,1318l10534,1318e" filled="f" stroked="t" strokeweight="0.71691pt" strokecolor="#000000">
              <v:path arrowok="t"/>
            </v:shape>
            <v:shape style="position:absolute;left:10536;top:1318;width:216;height:0" coordorigin="10536,1318" coordsize="216,0" path="m10536,1318l10752,1318e" filled="f" stroked="t" strokeweight="0.71691pt" strokecolor="#000000">
              <v:path arrowok="t"/>
            </v:shape>
            <v:shape style="position:absolute;left:10755;top:1318;width:220;height:0" coordorigin="10755,1318" coordsize="220,0" path="m10755,1318l10975,1318e" filled="f" stroked="t" strokeweight="0.7169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2"/>
          <w:szCs w:val="22"/>
        </w:rPr>
        <w:t>Your disclosure of the information requested on this form is voluntary. However, if information needed to locate</w:t>
      </w:r>
      <w:r>
        <w:rPr>
          <w:rFonts w:cs="Calibri" w:hAnsi="Calibri" w:eastAsia="Calibri" w:ascii="Calibri"/>
          <w:sz w:val="22"/>
          <w:szCs w:val="22"/>
        </w:rPr>
        <w:t> records for release is not furnished completely and accurately, Brinton Vision will be unable to comply with the</w:t>
      </w:r>
      <w:r>
        <w:rPr>
          <w:rFonts w:cs="Calibri" w:hAnsi="Calibri" w:eastAsia="Calibri" w:ascii="Calibri"/>
          <w:sz w:val="22"/>
          <w:szCs w:val="22"/>
        </w:rPr>
        <w:t> request.</w:t>
      </w:r>
    </w:p>
    <w:p>
      <w:pPr>
        <w:rPr>
          <w:sz w:val="24"/>
          <w:szCs w:val="24"/>
        </w:rPr>
        <w:jc w:val="left"/>
        <w:spacing w:before="11" w:lineRule="exact" w:line="240"/>
        <w:sectPr>
          <w:type w:val="continuous"/>
          <w:pgSz w:w="12240" w:h="15840"/>
          <w:pgMar w:top="620" w:bottom="280" w:left="900" w:right="98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700" w:val="left"/>
        </w:tabs>
        <w:jc w:val="left"/>
        <w:spacing w:before="18"/>
        <w:ind w:left="108" w:right="-60"/>
      </w:pPr>
      <w:r>
        <w:rPr>
          <w:rFonts w:cs="Calibri" w:hAnsi="Calibri" w:eastAsia="Calibri" w:ascii="Calibri"/>
          <w:sz w:val="22"/>
          <w:szCs w:val="22"/>
        </w:rPr>
        <w:t>Patient Name: 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08"/>
      </w:pPr>
      <w:r>
        <w:pict>
          <v:group style="position:absolute;margin-left:91.4415pt;margin-top:11.9284pt;width:290.881pt;height:0.71691pt;mso-position-horizontal-relative:page;mso-position-vertical-relative:paragraph;z-index:-145" coordorigin="1829,239" coordsize="5818,14">
            <v:shape style="position:absolute;left:1836;top:246;width:216;height:0" coordorigin="1836,246" coordsize="216,0" path="m1836,246l2052,246e" filled="f" stroked="t" strokeweight="0.71691pt" strokecolor="#000000">
              <v:path arrowok="t"/>
            </v:shape>
            <v:shape style="position:absolute;left:2054;top:246;width:326;height:0" coordorigin="2054,246" coordsize="326,0" path="m2054,246l2381,246e" filled="f" stroked="t" strokeweight="0.71691pt" strokecolor="#000000">
              <v:path arrowok="t"/>
            </v:shape>
            <v:shape style="position:absolute;left:2383;top:246;width:326;height:0" coordorigin="2383,246" coordsize="326,0" path="m2383,246l2710,246e" filled="f" stroked="t" strokeweight="0.71691pt" strokecolor="#000000">
              <v:path arrowok="t"/>
            </v:shape>
            <v:shape style="position:absolute;left:2712;top:246;width:216;height:0" coordorigin="2712,246" coordsize="216,0" path="m2712,246l2928,246e" filled="f" stroked="t" strokeweight="0.71691pt" strokecolor="#000000">
              <v:path arrowok="t"/>
            </v:shape>
            <v:shape style="position:absolute;left:2931;top:246;width:326;height:0" coordorigin="2931,246" coordsize="326,0" path="m2931,246l3257,246e" filled="f" stroked="t" strokeweight="0.71691pt" strokecolor="#000000">
              <v:path arrowok="t"/>
            </v:shape>
            <v:shape style="position:absolute;left:3259;top:246;width:216;height:0" coordorigin="3259,246" coordsize="216,0" path="m3259,246l3475,246e" filled="f" stroked="t" strokeweight="0.71691pt" strokecolor="#000000">
              <v:path arrowok="t"/>
            </v:shape>
            <v:shape style="position:absolute;left:3478;top:246;width:437;height:0" coordorigin="3478,246" coordsize="437,0" path="m3478,246l3915,246e" filled="f" stroked="t" strokeweight="0.71691pt" strokecolor="#000000">
              <v:path arrowok="t"/>
            </v:shape>
            <v:shape style="position:absolute;left:3917;top:246;width:326;height:0" coordorigin="3917,246" coordsize="326,0" path="m3917,246l4243,246e" filled="f" stroked="t" strokeweight="0.71691pt" strokecolor="#000000">
              <v:path arrowok="t"/>
            </v:shape>
            <v:shape style="position:absolute;left:4246;top:246;width:326;height:0" coordorigin="4246,246" coordsize="326,0" path="m4246,246l4572,246e" filled="f" stroked="t" strokeweight="0.71691pt" strokecolor="#000000">
              <v:path arrowok="t"/>
            </v:shape>
            <v:shape style="position:absolute;left:4575;top:246;width:326;height:0" coordorigin="4575,246" coordsize="326,0" path="m4575,246l4901,246e" filled="f" stroked="t" strokeweight="0.71691pt" strokecolor="#000000">
              <v:path arrowok="t"/>
            </v:shape>
            <v:shape style="position:absolute;left:4904;top:246;width:326;height:0" coordorigin="4904,246" coordsize="326,0" path="m4904,246l5230,246e" filled="f" stroked="t" strokeweight="0.71691pt" strokecolor="#000000">
              <v:path arrowok="t"/>
            </v:shape>
            <v:shape style="position:absolute;left:5232;top:246;width:216;height:0" coordorigin="5232,246" coordsize="216,0" path="m5232,246l5448,246e" filled="f" stroked="t" strokeweight="0.71691pt" strokecolor="#000000">
              <v:path arrowok="t"/>
            </v:shape>
            <v:shape style="position:absolute;left:5451;top:246;width:434;height:0" coordorigin="5451,246" coordsize="434,0" path="m5451,246l5885,246e" filled="f" stroked="t" strokeweight="0.71691pt" strokecolor="#000000">
              <v:path arrowok="t"/>
            </v:shape>
            <v:shape style="position:absolute;left:5888;top:246;width:437;height:0" coordorigin="5888,246" coordsize="437,0" path="m5888,246l6324,246e" filled="f" stroked="t" strokeweight="0.71691pt" strokecolor="#000000">
              <v:path arrowok="t"/>
            </v:shape>
            <v:shape style="position:absolute;left:6327;top:246;width:326;height:0" coordorigin="6327,246" coordsize="326,0" path="m6327,246l6653,246e" filled="f" stroked="t" strokeweight="0.71691pt" strokecolor="#000000">
              <v:path arrowok="t"/>
            </v:shape>
            <v:shape style="position:absolute;left:6656;top:246;width:326;height:0" coordorigin="6656,246" coordsize="326,0" path="m6656,246l6982,246e" filled="f" stroked="t" strokeweight="0.71691pt" strokecolor="#000000">
              <v:path arrowok="t"/>
            </v:shape>
            <v:shape style="position:absolute;left:6984;top:246;width:326;height:0" coordorigin="6984,246" coordsize="326,0" path="m6984,246l7310,246e" filled="f" stroked="t" strokeweight="0.71691pt" strokecolor="#000000">
              <v:path arrowok="t"/>
            </v:shape>
            <v:shape style="position:absolute;left:7313;top:246;width:326;height:0" coordorigin="7313,246" coordsize="326,0" path="m7313,246l7639,246e" filled="f" stroked="t" strokeweight="0.7169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2"/>
          <w:szCs w:val="22"/>
        </w:rPr>
        <w:t>Address: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8"/>
      </w:pPr>
      <w:r>
        <w:br w:type="column"/>
      </w:r>
      <w:r>
        <w:rPr>
          <w:rFonts w:cs="Calibri" w:hAnsi="Calibri" w:eastAsia="Calibri" w:ascii="Calibri"/>
          <w:sz w:val="22"/>
          <w:szCs w:val="22"/>
        </w:rPr>
        <w:t>Date of Birth: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220" w:val="left"/>
        </w:tabs>
        <w:jc w:val="left"/>
        <w:spacing w:lineRule="exact" w:line="260"/>
        <w:ind w:left="41"/>
        <w:sectPr>
          <w:type w:val="continuous"/>
          <w:pgSz w:w="12240" w:h="15840"/>
          <w:pgMar w:top="620" w:bottom="280" w:left="900" w:right="980"/>
          <w:cols w:num="2" w:equalWidth="off">
            <w:col w:w="6704" w:space="146"/>
            <w:col w:w="3510"/>
          </w:cols>
        </w:sectPr>
      </w:pPr>
      <w:r>
        <w:pict>
          <v:group style="position:absolute;margin-left:335.762pt;margin-top:25.3684pt;width:214.317pt;height:0.71691pt;mso-position-horizontal-relative:page;mso-position-vertical-relative:paragraph;z-index:-144" coordorigin="6715,507" coordsize="4286,14">
            <v:shape style="position:absolute;left:6722;top:515;width:216;height:0" coordorigin="6722,515" coordsize="216,0" path="m6722,515l6938,515e" filled="f" stroked="t" strokeweight="0.71691pt" strokecolor="#000000">
              <v:path arrowok="t"/>
            </v:shape>
            <v:shape style="position:absolute;left:6941;top:515;width:326;height:0" coordorigin="6941,515" coordsize="326,0" path="m6941,515l7267,515e" filled="f" stroked="t" strokeweight="0.71691pt" strokecolor="#000000">
              <v:path arrowok="t"/>
            </v:shape>
            <v:shape style="position:absolute;left:7270;top:515;width:326;height:0" coordorigin="7270,515" coordsize="326,0" path="m7270,515l7596,515e" filled="f" stroked="t" strokeweight="0.71691pt" strokecolor="#000000">
              <v:path arrowok="t"/>
            </v:shape>
            <v:shape style="position:absolute;left:7598;top:515;width:326;height:0" coordorigin="7598,515" coordsize="326,0" path="m7598,515l7925,515e" filled="f" stroked="t" strokeweight="0.71691pt" strokecolor="#000000">
              <v:path arrowok="t"/>
            </v:shape>
            <v:shape style="position:absolute;left:7927;top:515;width:434;height:0" coordorigin="7927,515" coordsize="434,0" path="m7927,515l8362,515e" filled="f" stroked="t" strokeweight="0.71691pt" strokecolor="#000000">
              <v:path arrowok="t"/>
            </v:shape>
            <v:shape style="position:absolute;left:8364;top:515;width:437;height:0" coordorigin="8364,515" coordsize="437,0" path="m8364,515l8801,515e" filled="f" stroked="t" strokeweight="0.71691pt" strokecolor="#000000">
              <v:path arrowok="t"/>
            </v:shape>
            <v:shape style="position:absolute;left:8803;top:515;width:326;height:0" coordorigin="8803,515" coordsize="326,0" path="m8803,515l9130,515e" filled="f" stroked="t" strokeweight="0.71691pt" strokecolor="#000000">
              <v:path arrowok="t"/>
            </v:shape>
            <v:shape style="position:absolute;left:9132;top:515;width:326;height:0" coordorigin="9132,515" coordsize="326,0" path="m9132,515l9459,515e" filled="f" stroked="t" strokeweight="0.71691pt" strokecolor="#000000">
              <v:path arrowok="t"/>
            </v:shape>
            <v:shape style="position:absolute;left:9461;top:515;width:326;height:0" coordorigin="9461,515" coordsize="326,0" path="m9461,515l9788,515e" filled="f" stroked="t" strokeweight="0.71691pt" strokecolor="#000000">
              <v:path arrowok="t"/>
            </v:shape>
            <v:shape style="position:absolute;left:9790;top:515;width:326;height:0" coordorigin="9790,515" coordsize="326,0" path="m9790,515l10116,515e" filled="f" stroked="t" strokeweight="0.71691pt" strokecolor="#000000">
              <v:path arrowok="t"/>
            </v:shape>
            <v:shape style="position:absolute;left:10119;top:515;width:216;height:0" coordorigin="10119,515" coordsize="216,0" path="m10119,515l10335,515e" filled="f" stroked="t" strokeweight="0.71691pt" strokecolor="#000000">
              <v:path arrowok="t"/>
            </v:shape>
            <v:shape style="position:absolute;left:10337;top:515;width:434;height:0" coordorigin="10337,515" coordsize="434,0" path="m10337,515l10772,515e" filled="f" stroked="t" strokeweight="0.71691pt" strokecolor="#000000">
              <v:path arrowok="t"/>
            </v:shape>
            <v:shape style="position:absolute;left:10774;top:515;width:220;height:0" coordorigin="10774,515" coordsize="220,0" path="m10774,515l10994,515e" filled="f" stroked="t" strokeweight="0.7169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2"/>
          <w:szCs w:val="22"/>
        </w:rPr>
        <w:t>City: 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2540" w:val="left"/>
        </w:tabs>
        <w:jc w:val="left"/>
        <w:spacing w:before="6" w:lineRule="exact" w:line="260"/>
        <w:ind w:left="108" w:right="-53"/>
      </w:pPr>
      <w:r>
        <w:rPr>
          <w:rFonts w:cs="Calibri" w:hAnsi="Calibri" w:eastAsia="Calibri" w:ascii="Calibri"/>
          <w:sz w:val="22"/>
          <w:szCs w:val="22"/>
        </w:rPr>
        <w:t>State: 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6" w:lineRule="exact" w:line="260"/>
        <w:sectPr>
          <w:type w:val="continuous"/>
          <w:pgSz w:w="12240" w:h="15840"/>
          <w:pgMar w:top="620" w:bottom="280" w:left="900" w:right="980"/>
          <w:cols w:num="2" w:equalWidth="off">
            <w:col w:w="2544" w:space="149"/>
            <w:col w:w="7667"/>
          </w:cols>
        </w:sectPr>
      </w:pPr>
      <w:r>
        <w:br w:type="column"/>
      </w:r>
      <w:r>
        <w:rPr>
          <w:rFonts w:cs="Calibri" w:hAnsi="Calibri" w:eastAsia="Calibri" w:ascii="Calibri"/>
          <w:sz w:val="22"/>
          <w:szCs w:val="22"/>
        </w:rPr>
        <w:t>Zip: 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                                   </w:t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  <w:t>  </w:t>
      </w:r>
      <w:r>
        <w:rPr>
          <w:rFonts w:cs="Calibri" w:hAnsi="Calibri" w:eastAsia="Calibri" w:ascii="Calibri"/>
          <w:sz w:val="22"/>
          <w:szCs w:val="22"/>
        </w:rPr>
        <w:t>Phone: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8"/>
        <w:ind w:left="108" w:right="666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q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me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</w:rPr>
        <w:t>  </w:t>
      </w:r>
      <w:r>
        <w:rPr>
          <w:rFonts w:cs="Calibri" w:hAnsi="Calibri" w:eastAsia="Calibri" w:ascii="Calibri"/>
          <w:sz w:val="22"/>
          <w:szCs w:val="22"/>
        </w:rPr>
        <w:t>I request that Brinton Vision to disclose the following health information about me as</w:t>
      </w:r>
      <w:r>
        <w:rPr>
          <w:rFonts w:cs="Calibri" w:hAnsi="Calibri" w:eastAsia="Calibri" w:ascii="Calibri"/>
          <w:sz w:val="22"/>
          <w:szCs w:val="22"/>
        </w:rPr>
        <w:t> described below. (check all that apply)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468"/>
      </w:pPr>
      <w:r>
        <w:rPr>
          <w:rFonts w:cs="Verdana" w:hAnsi="Verdana" w:eastAsia="Verdana" w:ascii="Verdana"/>
          <w:sz w:val="22"/>
          <w:szCs w:val="22"/>
        </w:rPr>
        <w:t>    </w:t>
      </w:r>
      <w:r>
        <w:rPr>
          <w:rFonts w:cs="Calibri" w:hAnsi="Calibri" w:eastAsia="Calibri" w:ascii="Calibri"/>
          <w:sz w:val="22"/>
          <w:szCs w:val="22"/>
        </w:rPr>
        <w:t>All Medical records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0"/>
        <w:ind w:left="468"/>
      </w:pPr>
      <w:r>
        <w:rPr>
          <w:rFonts w:cs="Verdana" w:hAnsi="Verdana" w:eastAsia="Verdana" w:ascii="Verdana"/>
          <w:sz w:val="22"/>
          <w:szCs w:val="22"/>
        </w:rPr>
        <w:t>    </w:t>
      </w:r>
      <w:r>
        <w:rPr>
          <w:rFonts w:cs="Calibri" w:hAnsi="Calibri" w:eastAsia="Calibri" w:ascii="Calibri"/>
          <w:sz w:val="22"/>
          <w:szCs w:val="22"/>
        </w:rPr>
        <w:t>Medical records only from 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                   </w:t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 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                 </w:t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(please include date range)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20" w:val="left"/>
        </w:tabs>
        <w:jc w:val="left"/>
        <w:spacing w:before="12"/>
        <w:ind w:left="828" w:right="396" w:hanging="360"/>
      </w:pPr>
      <w:r>
        <w:rPr>
          <w:rFonts w:cs="Verdana" w:hAnsi="Verdana" w:eastAsia="Verdana" w:ascii="Verdana"/>
          <w:sz w:val="22"/>
          <w:szCs w:val="22"/>
        </w:rPr>
        <w:t> </w:t>
        <w:tab/>
      </w:r>
      <w:r>
        <w:rPr>
          <w:rFonts w:cs="Verdana" w:hAnsi="Verdana" w:eastAsia="Verdana" w:ascii="Verdana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I understand the information to be released or disclosed may include information relating to sexually</w:t>
      </w:r>
      <w:r>
        <w:rPr>
          <w:rFonts w:cs="Calibri" w:hAnsi="Calibri" w:eastAsia="Calibri" w:ascii="Calibri"/>
          <w:sz w:val="22"/>
          <w:szCs w:val="22"/>
        </w:rPr>
        <w:t> transmitted diseases, acquired immunodeficiency syndrome (AIDS) or human immunodeficiency virus</w:t>
      </w:r>
      <w:r>
        <w:rPr>
          <w:rFonts w:cs="Calibri" w:hAnsi="Calibri" w:eastAsia="Calibri" w:ascii="Calibri"/>
          <w:sz w:val="22"/>
          <w:szCs w:val="22"/>
        </w:rPr>
        <w:t> (HIV) and alcohol and drug use. I authorize release or disclosure of this type of information.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8" w:right="65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Au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Brinton Vision is authorized to release the above indicated records to the indicated representative</w:t>
      </w:r>
      <w:r>
        <w:rPr>
          <w:rFonts w:cs="Calibri" w:hAnsi="Calibri" w:eastAsia="Calibri" w:ascii="Calibri"/>
          <w:sz w:val="22"/>
          <w:szCs w:val="22"/>
        </w:rPr>
        <w:t> listed below.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468"/>
        <w:sectPr>
          <w:type w:val="continuous"/>
          <w:pgSz w:w="12240" w:h="15840"/>
          <w:pgMar w:top="620" w:bottom="280" w:left="900" w:right="980"/>
        </w:sectPr>
      </w:pPr>
      <w:r>
        <w:rPr>
          <w:rFonts w:cs="Verdana" w:hAnsi="Verdana" w:eastAsia="Verdana" w:ascii="Verdana"/>
          <w:sz w:val="22"/>
          <w:szCs w:val="22"/>
        </w:rPr>
        <w:t>    </w:t>
      </w:r>
      <w:r>
        <w:rPr>
          <w:rFonts w:cs="Calibri" w:hAnsi="Calibri" w:eastAsia="Calibri" w:ascii="Calibri"/>
          <w:sz w:val="22"/>
          <w:szCs w:val="22"/>
        </w:rPr>
        <w:t>I authorize Brinton Vision to release my medical records directly to me.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5640" w:val="left"/>
        </w:tabs>
        <w:jc w:val="left"/>
        <w:spacing w:before="18" w:lineRule="exact" w:line="260"/>
        <w:ind w:left="1188" w:right="-54"/>
      </w:pPr>
      <w:r>
        <w:pict>
          <v:group style="position:absolute;margin-left:317.635pt;margin-top:121.428pt;width:219.724pt;height:0.71691pt;mso-position-horizontal-relative:page;mso-position-vertical-relative:paragraph;z-index:-141" coordorigin="6353,2429" coordsize="4394,14">
            <v:shape style="position:absolute;left:6360;top:2436;width:326;height:0" coordorigin="6360,2436" coordsize="326,0" path="m6360,2436l6686,2436e" filled="f" stroked="t" strokeweight="0.71691pt" strokecolor="#000000">
              <v:path arrowok="t"/>
            </v:shape>
            <v:shape style="position:absolute;left:6689;top:2436;width:326;height:0" coordorigin="6689,2436" coordsize="326,0" path="m6689,2436l7015,2436e" filled="f" stroked="t" strokeweight="0.71691pt" strokecolor="#000000">
              <v:path arrowok="t"/>
            </v:shape>
            <v:shape style="position:absolute;left:7018;top:2436;width:326;height:0" coordorigin="7018,2436" coordsize="326,0" path="m7018,2436l7344,2436e" filled="f" stroked="t" strokeweight="0.71691pt" strokecolor="#000000">
              <v:path arrowok="t"/>
            </v:shape>
            <v:shape style="position:absolute;left:7346;top:2436;width:326;height:0" coordorigin="7346,2436" coordsize="326,0" path="m7346,2436l7673,2436e" filled="f" stroked="t" strokeweight="0.71691pt" strokecolor="#000000">
              <v:path arrowok="t"/>
            </v:shape>
            <v:shape style="position:absolute;left:7675;top:2436;width:326;height:0" coordorigin="7675,2436" coordsize="326,0" path="m7675,2436l8002,2436e" filled="f" stroked="t" strokeweight="0.71691pt" strokecolor="#000000">
              <v:path arrowok="t"/>
            </v:shape>
            <v:shape style="position:absolute;left:8004;top:2436;width:326;height:0" coordorigin="8004,2436" coordsize="326,0" path="m8004,2436l8330,2436e" filled="f" stroked="t" strokeweight="0.71691pt" strokecolor="#000000">
              <v:path arrowok="t"/>
            </v:shape>
            <v:shape style="position:absolute;left:8333;top:2436;width:437;height:0" coordorigin="8333,2436" coordsize="437,0" path="m8333,2436l8770,2436e" filled="f" stroked="t" strokeweight="0.71691pt" strokecolor="#000000">
              <v:path arrowok="t"/>
            </v:shape>
            <v:shape style="position:absolute;left:8772;top:2436;width:326;height:0" coordorigin="8772,2436" coordsize="326,0" path="m8772,2436l9099,2436e" filled="f" stroked="t" strokeweight="0.71691pt" strokecolor="#000000">
              <v:path arrowok="t"/>
            </v:shape>
            <v:shape style="position:absolute;left:9101;top:2436;width:326;height:0" coordorigin="9101,2436" coordsize="326,0" path="m9101,2436l9427,2436e" filled="f" stroked="t" strokeweight="0.71691pt" strokecolor="#000000">
              <v:path arrowok="t"/>
            </v:shape>
            <v:shape style="position:absolute;left:9430;top:2436;width:326;height:0" coordorigin="9430,2436" coordsize="326,0" path="m9430,2436l9756,2436e" filled="f" stroked="t" strokeweight="0.71691pt" strokecolor="#000000">
              <v:path arrowok="t"/>
            </v:shape>
            <v:shape style="position:absolute;left:9759;top:2436;width:326;height:0" coordorigin="9759,2436" coordsize="326,0" path="m9759,2436l10085,2436e" filled="f" stroked="t" strokeweight="0.71691pt" strokecolor="#000000">
              <v:path arrowok="t"/>
            </v:shape>
            <v:shape style="position:absolute;left:10088;top:2436;width:216;height:0" coordorigin="10088,2436" coordsize="216,0" path="m10088,2436l10304,2436e" filled="f" stroked="t" strokeweight="0.71691pt" strokecolor="#000000">
              <v:path arrowok="t"/>
            </v:shape>
            <v:shape style="position:absolute;left:10306;top:2436;width:434;height:0" coordorigin="10306,2436" coordsize="434,0" path="m10306,2436l10740,2436e" filled="f" stroked="t" strokeweight="0.71691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z w:val="22"/>
          <w:szCs w:val="22"/>
        </w:rPr>
        <w:t>    </w:t>
      </w:r>
      <w:r>
        <w:rPr>
          <w:rFonts w:cs="Calibri" w:hAnsi="Calibri" w:eastAsia="Calibri" w:ascii="Calibri"/>
          <w:sz w:val="22"/>
          <w:szCs w:val="22"/>
        </w:rPr>
        <w:t>Email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8" w:lineRule="exact" w:line="260"/>
        <w:sectPr>
          <w:type w:val="continuous"/>
          <w:pgSz w:w="12240" w:h="15840"/>
          <w:pgMar w:top="620" w:bottom="280" w:left="900" w:right="980"/>
          <w:cols w:num="2" w:equalWidth="off">
            <w:col w:w="5657" w:space="211"/>
            <w:col w:w="4492"/>
          </w:cols>
        </w:sectPr>
      </w:pPr>
      <w:r>
        <w:br w:type="column"/>
      </w:r>
      <w:r>
        <w:rPr>
          <w:rFonts w:cs="Verdana" w:hAnsi="Verdana" w:eastAsia="Verdana" w:ascii="Verdana"/>
          <w:sz w:val="22"/>
          <w:szCs w:val="22"/>
        </w:rPr>
        <w:t>  </w:t>
      </w:r>
      <w:r>
        <w:rPr>
          <w:rFonts w:cs="Calibri" w:hAnsi="Calibri" w:eastAsia="Calibri" w:ascii="Calibri"/>
          <w:sz w:val="22"/>
          <w:szCs w:val="22"/>
        </w:rPr>
        <w:t>Mail to the address listed above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8"/>
        <w:ind w:left="468"/>
      </w:pPr>
      <w:r>
        <w:rPr>
          <w:rFonts w:cs="Verdana" w:hAnsi="Verdana" w:eastAsia="Verdana" w:ascii="Verdana"/>
          <w:sz w:val="22"/>
          <w:szCs w:val="22"/>
        </w:rPr>
        <w:t>    </w:t>
      </w:r>
      <w:r>
        <w:rPr>
          <w:rFonts w:cs="Calibri" w:hAnsi="Calibri" w:eastAsia="Calibri" w:ascii="Calibri"/>
          <w:sz w:val="22"/>
          <w:szCs w:val="22"/>
        </w:rPr>
        <w:t>I authorize Brinton Vision to release my medical records to the medical provider or clinic named below.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20" w:val="left"/>
        </w:tabs>
        <w:jc w:val="left"/>
        <w:spacing w:before="13" w:lineRule="exact" w:line="260"/>
        <w:ind w:left="828" w:right="627" w:hanging="360"/>
      </w:pPr>
      <w:r>
        <w:rPr>
          <w:rFonts w:cs="Verdana" w:hAnsi="Verdana" w:eastAsia="Verdana" w:ascii="Verdana"/>
          <w:sz w:val="22"/>
          <w:szCs w:val="22"/>
        </w:rPr>
        <w:t> </w:t>
        <w:tab/>
      </w:r>
      <w:r>
        <w:rPr>
          <w:rFonts w:cs="Verdana" w:hAnsi="Verdana" w:eastAsia="Verdana" w:ascii="Verdana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I authorize Brinton Vision to release my medical records to the third party listed below who is not a</w:t>
      </w:r>
      <w:r>
        <w:rPr>
          <w:rFonts w:cs="Calibri" w:hAnsi="Calibri" w:eastAsia="Calibri" w:ascii="Calibri"/>
          <w:sz w:val="22"/>
          <w:szCs w:val="22"/>
        </w:rPr>
        <w:t> medical provider.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960" w:val="left"/>
        </w:tabs>
        <w:jc w:val="left"/>
        <w:ind w:left="108"/>
      </w:pPr>
      <w:r>
        <w:rPr>
          <w:rFonts w:cs="Calibri" w:hAnsi="Calibri" w:eastAsia="Calibri" w:ascii="Calibri"/>
          <w:sz w:val="22"/>
          <w:szCs w:val="22"/>
        </w:rPr>
        <w:t>Provider Name/Third Party: 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940" w:val="left"/>
        </w:tabs>
        <w:jc w:val="left"/>
        <w:spacing w:lineRule="exact" w:line="260"/>
        <w:ind w:left="108"/>
        <w:sectPr>
          <w:type w:val="continuous"/>
          <w:pgSz w:w="12240" w:h="15840"/>
          <w:pgMar w:top="620" w:bottom="280" w:left="900" w:right="980"/>
        </w:sectPr>
      </w:pPr>
      <w:r>
        <w:rPr>
          <w:rFonts w:cs="Calibri" w:hAnsi="Calibri" w:eastAsia="Calibri" w:ascii="Calibri"/>
          <w:sz w:val="22"/>
          <w:szCs w:val="22"/>
        </w:rPr>
        <w:t>Clinic: 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Address: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6" w:lineRule="exact" w:line="260"/>
        <w:ind w:left="108" w:right="-53"/>
      </w:pPr>
      <w:r>
        <w:pict>
          <v:group style="position:absolute;margin-left:303.5pt;margin-top:12.2284pt;width:104.621pt;height:0.71691pt;mso-position-horizontal-relative:page;mso-position-vertical-relative:paragraph;z-index:-143" coordorigin="6070,245" coordsize="2092,14">
            <v:shape style="position:absolute;left:6077;top:252;width:1749;height:0" coordorigin="6077,252" coordsize="1749,0" path="m6077,252l7826,252e" filled="f" stroked="t" strokeweight="0.71691pt" strokecolor="#000000">
              <v:path arrowok="t"/>
            </v:shape>
            <v:shape style="position:absolute;left:7829;top:252;width:326;height:0" coordorigin="7829,252" coordsize="326,0" path="m7829,252l8155,252e" filled="f" stroked="t" strokeweight="0.7169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2"/>
          <w:szCs w:val="22"/>
        </w:rPr>
        <w:t>City: 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  <w:t>  </w:t>
      </w:r>
      <w:r>
        <w:rPr>
          <w:rFonts w:cs="Calibri" w:hAnsi="Calibri" w:eastAsia="Calibri" w:ascii="Calibri"/>
          <w:sz w:val="22"/>
          <w:szCs w:val="22"/>
        </w:rPr>
        <w:t>State: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2560" w:val="left"/>
        </w:tabs>
        <w:jc w:val="left"/>
        <w:spacing w:before="6" w:lineRule="exact" w:line="260"/>
        <w:sectPr>
          <w:type w:val="continuous"/>
          <w:pgSz w:w="12240" w:h="15840"/>
          <w:pgMar w:top="620" w:bottom="280" w:left="900" w:right="980"/>
          <w:cols w:num="2" w:equalWidth="off">
            <w:col w:w="5126" w:space="2230"/>
            <w:col w:w="3004"/>
          </w:cols>
        </w:sectPr>
      </w:pPr>
      <w:r>
        <w:br w:type="column"/>
      </w:r>
      <w:r>
        <w:rPr>
          <w:rFonts w:cs="Calibri" w:hAnsi="Calibri" w:eastAsia="Calibri" w:ascii="Calibri"/>
          <w:sz w:val="22"/>
          <w:szCs w:val="22"/>
        </w:rPr>
        <w:t>Zip: 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6" w:lineRule="exact" w:line="260"/>
        <w:ind w:left="108" w:right="-53"/>
      </w:pPr>
      <w:r>
        <w:pict>
          <v:group style="position:absolute;margin-left:84.1209pt;margin-top:12.2284pt;width:208.776pt;height:0.71691pt;mso-position-horizontal-relative:page;mso-position-vertical-relative:paragraph;z-index:-142" coordorigin="1682,245" coordsize="4176,14">
            <v:shape style="position:absolute;left:1690;top:252;width:3065;height:0" coordorigin="1690,252" coordsize="3065,0" path="m1690,252l4754,252e" filled="f" stroked="t" strokeweight="0.71691pt" strokecolor="#000000">
              <v:path arrowok="t"/>
            </v:shape>
            <v:shape style="position:absolute;left:4757;top:252;width:216;height:0" coordorigin="4757,252" coordsize="216,0" path="m4757,252l4973,252e" filled="f" stroked="t" strokeweight="0.71691pt" strokecolor="#000000">
              <v:path arrowok="t"/>
            </v:shape>
            <v:shape style="position:absolute;left:4975;top:252;width:326;height:0" coordorigin="4975,252" coordsize="326,0" path="m4975,252l5302,252e" filled="f" stroked="t" strokeweight="0.71691pt" strokecolor="#000000">
              <v:path arrowok="t"/>
            </v:shape>
            <v:shape style="position:absolute;left:5304;top:252;width:216;height:0" coordorigin="5304,252" coordsize="216,0" path="m5304,252l5520,252e" filled="f" stroked="t" strokeweight="0.71691pt" strokecolor="#000000">
              <v:path arrowok="t"/>
            </v:shape>
            <v:shape style="position:absolute;left:5522;top:252;width:328;height:0" coordorigin="5522,252" coordsize="328,0" path="m5522,252l5851,252e" filled="f" stroked="t" strokeweight="0.7169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2"/>
          <w:szCs w:val="22"/>
        </w:rPr>
        <w:t>Phone: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6" w:lineRule="exact" w:line="260"/>
        <w:sectPr>
          <w:type w:val="continuous"/>
          <w:pgSz w:w="12240" w:h="15840"/>
          <w:pgMar w:top="620" w:bottom="280" w:left="900" w:right="980"/>
          <w:cols w:num="2" w:equalWidth="off">
            <w:col w:w="739" w:space="4311"/>
            <w:col w:w="5310"/>
          </w:cols>
        </w:sectPr>
      </w:pPr>
      <w:r>
        <w:br w:type="column"/>
      </w:r>
      <w:r>
        <w:rPr>
          <w:rFonts w:cs="Calibri" w:hAnsi="Calibri" w:eastAsia="Calibri" w:ascii="Calibri"/>
          <w:sz w:val="22"/>
          <w:szCs w:val="22"/>
        </w:rPr>
        <w:t>Fax:                                                                                         _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8"/>
        <w:ind w:left="108"/>
      </w:pPr>
      <w:r>
        <w:rPr>
          <w:rFonts w:cs="Calibri" w:hAnsi="Calibri" w:eastAsia="Calibri" w:ascii="Calibri"/>
          <w:sz w:val="22"/>
          <w:szCs w:val="22"/>
        </w:rPr>
        <w:t>I understand the following: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8" w:right="273" w:hanging="360"/>
      </w:pPr>
      <w:r>
        <w:rPr>
          <w:rFonts w:cs="Calibri" w:hAnsi="Calibri" w:eastAsia="Calibri" w:ascii="Calibri"/>
          <w:sz w:val="22"/>
          <w:szCs w:val="22"/>
        </w:rPr>
        <w:t>a.    I have the right to revoke this authorization in writing at any time, except to the extent information has</w:t>
      </w:r>
      <w:r>
        <w:rPr>
          <w:rFonts w:cs="Calibri" w:hAnsi="Calibri" w:eastAsia="Calibri" w:ascii="Calibri"/>
          <w:sz w:val="22"/>
          <w:szCs w:val="22"/>
        </w:rPr>
        <w:t> been released in reliance upon the authorization.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468"/>
      </w:pPr>
      <w:r>
        <w:rPr>
          <w:rFonts w:cs="Calibri" w:hAnsi="Calibri" w:eastAsia="Calibri" w:ascii="Calibri"/>
          <w:sz w:val="22"/>
          <w:szCs w:val="22"/>
        </w:rPr>
        <w:t>b.    My treatment or payment for my treatment cannot be conditioned on the signing of this authorization.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68" w:right="169"/>
      </w:pPr>
      <w:r>
        <w:pict>
          <v:group style="position:absolute;margin-left:50.4pt;margin-top:69.5467pt;width:340.802pt;height:0pt;mso-position-horizontal-relative:page;mso-position-vertical-relative:paragraph;z-index:-140" coordorigin="1008,1391" coordsize="6816,0">
            <v:shape style="position:absolute;left:1008;top:1391;width:6816;height:0" coordorigin="1008,1391" coordsize="6816,0" path="m1008,1391l7824,1391e" filled="f" stroked="t" strokeweight="0.77925pt" strokecolor="#000000">
              <v:path arrowok="t"/>
            </v:shape>
            <w10:wrap type="none"/>
          </v:group>
        </w:pict>
      </w:r>
      <w:r>
        <w:pict>
          <v:group style="position:absolute;margin-left:446.4pt;margin-top:69.5467pt;width:113.617pt;height:0pt;mso-position-horizontal-relative:page;mso-position-vertical-relative:paragraph;z-index:-139" coordorigin="8928,1391" coordsize="2272,0">
            <v:shape style="position:absolute;left:8928;top:1391;width:2272;height:0" coordorigin="8928,1391" coordsize="2272,0" path="m8928,1391l11200,1391e" filled="f" stroked="t" strokeweight="0.7792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2"/>
          <w:szCs w:val="22"/>
        </w:rPr>
        <w:t>c.    Any copy or photocopy of this authorization shall authorize you to release the records requested herein.</w:t>
      </w:r>
      <w:r>
        <w:rPr>
          <w:rFonts w:cs="Calibri" w:hAnsi="Calibri" w:eastAsia="Calibri" w:ascii="Calibri"/>
          <w:sz w:val="22"/>
          <w:szCs w:val="22"/>
        </w:rPr>
        <w:t> d.    This authorization shall be in force and effect until two years from the date of execution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4"/>
        <w:ind w:left="108"/>
      </w:pPr>
      <w:r>
        <w:rPr>
          <w:rFonts w:cs="Calibri" w:hAnsi="Calibri" w:eastAsia="Calibri" w:ascii="Calibri"/>
          <w:sz w:val="24"/>
          <w:szCs w:val="24"/>
        </w:rPr>
        <w:t>Patient Signature or Legally Authorized Representative                                                Date</w:t>
      </w:r>
    </w:p>
    <w:sectPr>
      <w:type w:val="continuous"/>
      <w:pgSz w:w="12240" w:h="15840"/>
      <w:pgMar w:top="620" w:bottom="280" w:left="900" w:right="9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